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 czarna sukienka Love Moschino na wiele okazji!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wyjątkowych stylizacji? Postaw na sprawdzone modele, które zaskakują swoim style i uniwersalnością? Biało czarna sukienka Love Moschino jest idealnym wyborem dla miłośników deseniu w kratę.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 czarna sukienka Love Moschino na wiele okazji!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stylizacje powinny odzwierciedlać unikalny styl i charakter osoby, która je nosi. Dostosuj tez ubrania do panującej pory roku. Nie oznacza to o tym, że powinniśmy wybierać ciemne kolory w ziemie a jasne w lecie. Dopasujmy desenie oraz materiały do obecnej pogody. </w:t>
      </w:r>
      <w:r>
        <w:rPr>
          <w:rFonts w:ascii="calibri" w:hAnsi="calibri" w:eastAsia="calibri" w:cs="calibri"/>
          <w:sz w:val="24"/>
          <w:szCs w:val="24"/>
          <w:b/>
        </w:rPr>
        <w:t xml:space="preserve">Biało czarna sukienka Love Moschino</w:t>
      </w:r>
      <w:r>
        <w:rPr>
          <w:rFonts w:ascii="calibri" w:hAnsi="calibri" w:eastAsia="calibri" w:cs="calibri"/>
          <w:sz w:val="24"/>
          <w:szCs w:val="24"/>
        </w:rPr>
        <w:t xml:space="preserve"> to świetny wybór na prawie każdą porę roku! Sprawdź co ją wyróżnia.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2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 czarna sukienka Love Moschino - stylowa i wygodna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stylizacji, która doskonale sprawdzi się na wiele okazji? Postaw na sprawdzone modele.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Biało czarna sukienka Love Moschino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propozycja na randkę, imprezę, a nawet na deptak przy plaży. Modna sukienka w kratę pochodzi od włoskiego domu mody Love Moschino. Na przodzie stylizacji widnieje naszywka z logiem marki i grafiką.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biało czarną sukienkę Love Moschino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Biało czarna sukienka Love Moschino</w:t>
      </w:r>
      <w:r>
        <w:rPr>
          <w:rFonts w:ascii="calibri" w:hAnsi="calibri" w:eastAsia="calibri" w:cs="calibri"/>
          <w:sz w:val="24"/>
          <w:szCs w:val="24"/>
        </w:rPr>
        <w:t xml:space="preserve"> to idealna propozycja dla osób ceniących sobie oryginalny i ponadczasowy styl. To produkt najwyższej jakości, który zadowoli każdą osobę zwracającą uwagę na detale. Sukienka jest wykonana w 100% z wiskozy. Model ten ma przewiązywany pas, który podkreśli talię. Dodatkowym elementem jest falbana na wysokości ramion.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sciolafashion.com/sukienka-love-moschino,id375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2025-12-16T21:08:17+01:00</dcterms:created>
  <dcterms:modified xsi:type="dcterms:W3CDTF">2025-12-16T21:08:17+01:00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