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casualowy męski – jak stworzyć modną stylizację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 do pracy, czy na wyjście ze znajomymi, stylizacje casual cieszą się ostatnimi czasy dużą popularnością. Nie powinno nas to dziwić, w końcu nadaje to modelowi bardzo estetyczny i nowoczesny wygląd, a w dodatku jest również bardzo wygodny i praktyczny. Jak stworzyć modny strój casualowy męski? Na to pytanie postaramy się odpowiedzieć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casualowy męski</w:t>
      </w:r>
      <w:r>
        <w:rPr>
          <w:rFonts w:ascii="calibri" w:hAnsi="calibri" w:eastAsia="calibri" w:cs="calibri"/>
          <w:sz w:val="52"/>
          <w:szCs w:val="52"/>
          <w:b/>
        </w:rPr>
        <w:t xml:space="preserve"> – jak go stworzyć?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casualowego look'u nie jest trudnym zadaniem. Wystarczą Ci do tego koszula, jeansy, lub inne wygodne spodnie, marynarka, oraz wygodne buty. Akurat w przypadku obuwia mamy dużą dowolność, bo mogą to być tak trampki, buty sportowe, jak i bardziej eleganckie półbuty. Taki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casualowy męsk</w:t>
        </w:r>
      </w:hyperlink>
      <w:r>
        <w:rPr>
          <w:rFonts w:ascii="calibri" w:hAnsi="calibri" w:eastAsia="calibri" w:cs="calibri"/>
          <w:sz w:val="24"/>
          <w:szCs w:val="24"/>
        </w:rPr>
        <w:t xml:space="preserve">i jest bardzo wygodny, a mimo to nadaje jego właścicielowi profesjonalny wygląd. Czas więc wyrzucić sztywne, niewygodne garnitury. Nowoczesny mężczyzna stawia dziś na wygodę, jaką daje styl casual.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stroju casualowego męskiego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Strój casualowy męski</w:t>
      </w:r>
      <w:r>
        <w:rPr>
          <w:rFonts w:ascii="calibri" w:hAnsi="calibri" w:eastAsia="calibri" w:cs="calibri"/>
          <w:sz w:val="24"/>
          <w:szCs w:val="24"/>
        </w:rPr>
        <w:t xml:space="preserve"> warto również dopełnić stylowymi dodatkami. Dobrze się tu sprawdzi skórzany pasek, okulary przeciwsłoneczne, czy też zegarek. Tutaj znowu, postaw na wygodę i praktyczność. Zaopatrz się w porządne, uniwersalne dodatki, które dopasujesz do każdej stylizacji i które służyć Ci będą przez dłuższy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górą!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odzieżowe kuszą nas kolorowymi i pstrokatymi wzorami. Jednak pamiętaj, że warto stworzyć w swojej szafie bazę, którą dopasujesz do wszystkiego.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stroju casualowego męskiego</w:t>
      </w:r>
      <w:r>
        <w:rPr>
          <w:rFonts w:ascii="calibri" w:hAnsi="calibri" w:eastAsia="calibri" w:cs="calibri"/>
          <w:sz w:val="24"/>
          <w:szCs w:val="24"/>
        </w:rPr>
        <w:t xml:space="preserve"> warto więc kupić białą koszulę, jeansy o prostym kroju, oraz granatową marynarkę. Minimalistyczne dodatki zawsze są w modzie. Dopiero później możesz dodawać do nich inne kolory i wzory.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sciolafashion.com/casual-look-dla-niego-5-elementow-stylizacji,b8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2025-12-16T21:08:18+01:00</dcterms:created>
  <dcterms:modified xsi:type="dcterms:W3CDTF">2025-12-16T21:08:18+01:00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